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4283" w:rsidP="000D428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D4283" w:rsidP="000D42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0D4283" w:rsidP="000D4283">
      <w:pPr>
        <w:jc w:val="center"/>
        <w:rPr>
          <w:sz w:val="28"/>
          <w:szCs w:val="28"/>
        </w:rPr>
      </w:pPr>
    </w:p>
    <w:p w:rsidR="000D4283" w:rsidP="000D4283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10 июня 2024 года</w:t>
      </w:r>
    </w:p>
    <w:p w:rsidR="000D4283" w:rsidP="000D4283">
      <w:pPr>
        <w:ind w:firstLine="720"/>
        <w:jc w:val="both"/>
        <w:rPr>
          <w:sz w:val="28"/>
          <w:szCs w:val="28"/>
        </w:rPr>
      </w:pPr>
    </w:p>
    <w:p w:rsidR="000D4283" w:rsidP="000D428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0D4283" w:rsidP="000D4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№5-708-2802/2024, возбужденное по ч.2 ст.12.2 КоАП РФ в отношении </w:t>
      </w:r>
      <w:r>
        <w:rPr>
          <w:b/>
          <w:sz w:val="28"/>
          <w:szCs w:val="28"/>
        </w:rPr>
        <w:t>Щиброва</w:t>
      </w:r>
      <w:r>
        <w:rPr>
          <w:b/>
          <w:sz w:val="28"/>
          <w:szCs w:val="28"/>
        </w:rPr>
        <w:t xml:space="preserve"> </w:t>
      </w:r>
      <w:r w:rsidR="00DD36BE">
        <w:rPr>
          <w:sz w:val="26"/>
          <w:szCs w:val="26"/>
        </w:rPr>
        <w:t>**</w:t>
      </w:r>
      <w:r w:rsidR="00DD36BE">
        <w:rPr>
          <w:sz w:val="26"/>
          <w:szCs w:val="26"/>
        </w:rPr>
        <w:t xml:space="preserve">*  </w:t>
      </w:r>
      <w:r>
        <w:rPr>
          <w:sz w:val="28"/>
          <w:szCs w:val="28"/>
        </w:rPr>
        <w:t>,</w:t>
      </w:r>
    </w:p>
    <w:p w:rsidR="000D4283" w:rsidP="000D4283">
      <w:pPr>
        <w:ind w:firstLine="720"/>
        <w:jc w:val="both"/>
        <w:rPr>
          <w:sz w:val="28"/>
          <w:szCs w:val="28"/>
        </w:rPr>
      </w:pPr>
    </w:p>
    <w:p w:rsidR="000D4283" w:rsidP="000D42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0D4283" w:rsidP="000D4283">
      <w:pPr>
        <w:jc w:val="center"/>
        <w:rPr>
          <w:sz w:val="28"/>
          <w:szCs w:val="28"/>
        </w:rPr>
      </w:pPr>
    </w:p>
    <w:p w:rsidR="000D4283" w:rsidP="000D4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Щибров</w:t>
      </w:r>
      <w:r>
        <w:rPr>
          <w:sz w:val="28"/>
          <w:szCs w:val="28"/>
        </w:rPr>
        <w:t xml:space="preserve"> Д.А. 24.04.2024 в 20 час. 10 мин. </w:t>
      </w:r>
      <w:r w:rsidR="00DD36BE">
        <w:rPr>
          <w:sz w:val="26"/>
          <w:szCs w:val="26"/>
        </w:rPr>
        <w:t xml:space="preserve">***  </w:t>
      </w:r>
      <w:r>
        <w:rPr>
          <w:sz w:val="28"/>
          <w:szCs w:val="28"/>
        </w:rPr>
        <w:t xml:space="preserve"> в нарушение п.2.3.1 ПДД РФ управлял автомобилем «</w:t>
      </w:r>
      <w:r w:rsidR="00DD36BE">
        <w:rPr>
          <w:sz w:val="26"/>
          <w:szCs w:val="26"/>
        </w:rPr>
        <w:t>**</w:t>
      </w:r>
      <w:r w:rsidR="00DD36BE">
        <w:rPr>
          <w:sz w:val="26"/>
          <w:szCs w:val="26"/>
        </w:rPr>
        <w:t xml:space="preserve">*  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без государственных регистрационных знаков.</w:t>
      </w:r>
    </w:p>
    <w:p w:rsidR="000D4283" w:rsidP="000D4283">
      <w:pPr>
        <w:pStyle w:val="BodyTex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Щибров</w:t>
      </w:r>
      <w:r>
        <w:rPr>
          <w:sz w:val="28"/>
          <w:szCs w:val="28"/>
        </w:rPr>
        <w:t xml:space="preserve"> Д.А.  </w:t>
      </w:r>
      <w:r>
        <w:rPr>
          <w:color w:val="000000" w:themeColor="text1"/>
          <w:sz w:val="28"/>
          <w:szCs w:val="28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0D4283" w:rsidP="000D4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0D4283" w:rsidP="000D4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0D4283" w:rsidP="000D428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0D4283" w:rsidP="000D428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</w:t>
      </w:r>
      <w:r>
        <w:rPr>
          <w:sz w:val="28"/>
          <w:szCs w:val="28"/>
        </w:rPr>
        <w:t>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0D4283" w:rsidP="000D428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0D4283" w:rsidP="000D428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</w:rPr>
        <w:t>Щиброва</w:t>
      </w:r>
      <w:r>
        <w:rPr>
          <w:sz w:val="28"/>
          <w:szCs w:val="28"/>
        </w:rPr>
        <w:t xml:space="preserve"> Д.А.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0D4283" w:rsidP="000D428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0D4283" w:rsidP="000D428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фототаблицей</w:t>
      </w:r>
      <w:r>
        <w:rPr>
          <w:sz w:val="28"/>
          <w:szCs w:val="28"/>
        </w:rPr>
        <w:t>,</w:t>
      </w:r>
    </w:p>
    <w:p w:rsidR="000D4283" w:rsidP="000D428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0D4283" w:rsidP="000D428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0D4283" w:rsidP="000D428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0D4283" w:rsidP="000D4283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D4283" w:rsidP="000D42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0D4283" w:rsidP="000D428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0D4283" w:rsidP="000D4283">
      <w:pPr>
        <w:ind w:firstLine="709"/>
        <w:jc w:val="both"/>
        <w:rPr>
          <w:snapToGrid w:val="0"/>
          <w:sz w:val="28"/>
          <w:szCs w:val="28"/>
        </w:rPr>
      </w:pPr>
    </w:p>
    <w:p w:rsidR="000D4283" w:rsidP="000D4283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0D4283" w:rsidP="000D4283">
      <w:pPr>
        <w:ind w:firstLine="720"/>
        <w:jc w:val="center"/>
        <w:rPr>
          <w:b/>
          <w:snapToGrid w:val="0"/>
          <w:sz w:val="28"/>
          <w:szCs w:val="28"/>
        </w:rPr>
      </w:pPr>
    </w:p>
    <w:p w:rsidR="000D4283" w:rsidP="000D4283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Щиброва</w:t>
      </w:r>
      <w:r>
        <w:rPr>
          <w:b/>
          <w:sz w:val="28"/>
          <w:szCs w:val="28"/>
        </w:rPr>
        <w:t xml:space="preserve"> </w:t>
      </w:r>
      <w:r w:rsidR="00DD36BE">
        <w:rPr>
          <w:szCs w:val="26"/>
        </w:rPr>
        <w:t xml:space="preserve">*** 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0D4283" w:rsidP="000D428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D4283" w:rsidP="000D42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0D4283" w:rsidP="000D428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0D4283" w:rsidP="000D4283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0D4283" w:rsidP="000D428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18810486240250005530 </w:t>
      </w:r>
    </w:p>
    <w:p w:rsidR="000D4283" w:rsidP="000D4283">
      <w:pPr>
        <w:pStyle w:val="BodyText2"/>
        <w:ind w:firstLine="567"/>
        <w:rPr>
          <w:color w:val="auto"/>
          <w:sz w:val="28"/>
          <w:szCs w:val="28"/>
        </w:rPr>
      </w:pPr>
    </w:p>
    <w:p w:rsidR="000D4283" w:rsidP="000D4283">
      <w:pPr>
        <w:jc w:val="both"/>
        <w:rPr>
          <w:sz w:val="28"/>
          <w:szCs w:val="28"/>
        </w:rPr>
      </w:pPr>
    </w:p>
    <w:p w:rsidR="000D4283" w:rsidP="000D428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0D4283" w:rsidP="000D4283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0D4283" w:rsidP="000D4283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0D4283" w:rsidP="000D4283"/>
    <w:p w:rsidR="000D4283" w:rsidP="000D4283"/>
    <w:p w:rsidR="000D4283" w:rsidP="000D4283"/>
    <w:p w:rsidR="006E36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7F"/>
    <w:rsid w:val="000D4283"/>
    <w:rsid w:val="006E3698"/>
    <w:rsid w:val="00A7687F"/>
    <w:rsid w:val="00DD36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56483D-28EA-46BE-A573-843A7CE4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4283"/>
    <w:rPr>
      <w:color w:val="0000FF"/>
      <w:u w:val="single"/>
    </w:rPr>
  </w:style>
  <w:style w:type="paragraph" w:styleId="Title">
    <w:name w:val="Title"/>
    <w:basedOn w:val="Normal"/>
    <w:link w:val="a"/>
    <w:qFormat/>
    <w:rsid w:val="000D428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D428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0D428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0D42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0D4283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0D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0D428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0D428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0D42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D4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